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4A" w:rsidRDefault="00D70D4A" w:rsidP="00F03A36">
      <w:pPr>
        <w:jc w:val="center"/>
        <w:rPr>
          <w:rFonts w:ascii="Arial Narrow" w:hAnsi="Arial Narrow"/>
          <w:b/>
        </w:rPr>
      </w:pPr>
      <w:r w:rsidRPr="00695431">
        <w:rPr>
          <w:b/>
          <w:noProof/>
        </w:rPr>
        <w:drawing>
          <wp:inline distT="0" distB="0" distL="0" distR="0">
            <wp:extent cx="2372995" cy="641903"/>
            <wp:effectExtent l="19050" t="0" r="8255" b="234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420" cy="6441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311DC" w:rsidRDefault="00DF57F0" w:rsidP="00052E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2017-2018</w:t>
      </w:r>
      <w:r w:rsidR="007311DC" w:rsidRPr="00533BC0">
        <w:rPr>
          <w:b/>
          <w:sz w:val="22"/>
          <w:szCs w:val="22"/>
        </w:rPr>
        <w:t xml:space="preserve"> EESAC </w:t>
      </w:r>
      <w:r w:rsidR="00DC2F32">
        <w:rPr>
          <w:b/>
          <w:sz w:val="22"/>
          <w:szCs w:val="22"/>
        </w:rPr>
        <w:t>End-</w:t>
      </w:r>
      <w:r w:rsidR="00BA4168">
        <w:rPr>
          <w:b/>
          <w:sz w:val="22"/>
          <w:szCs w:val="22"/>
        </w:rPr>
        <w:t xml:space="preserve">of-Year (EOY) </w:t>
      </w:r>
      <w:r w:rsidR="007311DC" w:rsidRPr="00533BC0">
        <w:rPr>
          <w:b/>
          <w:sz w:val="22"/>
          <w:szCs w:val="22"/>
        </w:rPr>
        <w:t xml:space="preserve">Assurance Checklist </w:t>
      </w:r>
    </w:p>
    <w:p w:rsidR="00347F3C" w:rsidRPr="00533BC0" w:rsidRDefault="00533BC0" w:rsidP="00052E3F">
      <w:pPr>
        <w:jc w:val="center"/>
        <w:rPr>
          <w:b/>
          <w:sz w:val="22"/>
          <w:szCs w:val="22"/>
        </w:rPr>
      </w:pPr>
      <w:r w:rsidRPr="00533BC0">
        <w:rPr>
          <w:b/>
          <w:sz w:val="22"/>
          <w:szCs w:val="22"/>
        </w:rPr>
        <w:t>Educational Excellence School Advisory Committee</w:t>
      </w:r>
      <w:r w:rsidR="00EC2725" w:rsidRPr="00533BC0">
        <w:rPr>
          <w:b/>
          <w:sz w:val="22"/>
          <w:szCs w:val="22"/>
        </w:rPr>
        <w:t xml:space="preserve"> Compliance</w:t>
      </w:r>
    </w:p>
    <w:p w:rsidR="00D63B5A" w:rsidRPr="00533BC0" w:rsidRDefault="00D63B5A" w:rsidP="00970FB3">
      <w:pPr>
        <w:rPr>
          <w:sz w:val="22"/>
          <w:szCs w:val="22"/>
        </w:rPr>
      </w:pPr>
    </w:p>
    <w:p w:rsidR="00970FB3" w:rsidRPr="00533BC0" w:rsidRDefault="00970FB3" w:rsidP="00C149FA">
      <w:pPr>
        <w:rPr>
          <w:sz w:val="22"/>
          <w:szCs w:val="22"/>
        </w:rPr>
      </w:pPr>
      <w:r w:rsidRPr="00533BC0">
        <w:rPr>
          <w:sz w:val="22"/>
          <w:szCs w:val="22"/>
        </w:rPr>
        <w:t>Work Location#:____________   School Name</w:t>
      </w:r>
      <w:r w:rsidR="00D63B5A" w:rsidRPr="00533BC0">
        <w:rPr>
          <w:sz w:val="22"/>
          <w:szCs w:val="22"/>
        </w:rPr>
        <w:t xml:space="preserve">: </w:t>
      </w:r>
      <w:r w:rsidRPr="00533BC0">
        <w:rPr>
          <w:sz w:val="22"/>
          <w:szCs w:val="22"/>
        </w:rPr>
        <w:t>____</w:t>
      </w:r>
      <w:r w:rsidR="00D63B5A" w:rsidRPr="00533BC0">
        <w:rPr>
          <w:sz w:val="22"/>
          <w:szCs w:val="22"/>
        </w:rPr>
        <w:t>_____________</w:t>
      </w:r>
      <w:r w:rsidRPr="00533BC0">
        <w:rPr>
          <w:sz w:val="22"/>
          <w:szCs w:val="22"/>
        </w:rPr>
        <w:t>__</w:t>
      </w:r>
      <w:r w:rsidR="00D63B5A" w:rsidRPr="00533BC0">
        <w:rPr>
          <w:sz w:val="22"/>
          <w:szCs w:val="22"/>
        </w:rPr>
        <w:t>_______</w:t>
      </w:r>
      <w:r w:rsidRPr="00533BC0">
        <w:rPr>
          <w:sz w:val="22"/>
          <w:szCs w:val="22"/>
        </w:rPr>
        <w:t>_______________</w:t>
      </w:r>
    </w:p>
    <w:p w:rsidR="001B6326" w:rsidRPr="00533BC0" w:rsidRDefault="001B6326" w:rsidP="00C149FA">
      <w:pPr>
        <w:rPr>
          <w:sz w:val="22"/>
          <w:szCs w:val="22"/>
        </w:rPr>
      </w:pPr>
    </w:p>
    <w:p w:rsidR="00542F3E" w:rsidRPr="00533BC0" w:rsidRDefault="001B6326" w:rsidP="00C149FA">
      <w:pPr>
        <w:rPr>
          <w:sz w:val="22"/>
          <w:szCs w:val="22"/>
        </w:rPr>
      </w:pPr>
      <w:r w:rsidRPr="00533BC0">
        <w:rPr>
          <w:sz w:val="22"/>
          <w:szCs w:val="22"/>
        </w:rPr>
        <w:t>By checking the item</w:t>
      </w:r>
      <w:r w:rsidR="00F62ED8" w:rsidRPr="00533BC0">
        <w:rPr>
          <w:sz w:val="22"/>
          <w:szCs w:val="22"/>
        </w:rPr>
        <w:t>s</w:t>
      </w:r>
      <w:r w:rsidRPr="00533BC0">
        <w:rPr>
          <w:sz w:val="22"/>
          <w:szCs w:val="22"/>
        </w:rPr>
        <w:t xml:space="preserve"> below, the school </w:t>
      </w:r>
      <w:r w:rsidR="000E75AF">
        <w:rPr>
          <w:sz w:val="22"/>
          <w:szCs w:val="22"/>
        </w:rPr>
        <w:t>confirms</w:t>
      </w:r>
      <w:r w:rsidR="00860D9B" w:rsidRPr="00533BC0">
        <w:rPr>
          <w:sz w:val="22"/>
          <w:szCs w:val="22"/>
        </w:rPr>
        <w:t xml:space="preserve"> that </w:t>
      </w:r>
      <w:r w:rsidR="000D2A8C" w:rsidRPr="00533BC0">
        <w:rPr>
          <w:sz w:val="22"/>
          <w:szCs w:val="22"/>
        </w:rPr>
        <w:t>the E</w:t>
      </w:r>
      <w:r w:rsidR="00533BC0" w:rsidRPr="00533BC0">
        <w:rPr>
          <w:sz w:val="22"/>
          <w:szCs w:val="22"/>
        </w:rPr>
        <w:t xml:space="preserve">ducational </w:t>
      </w:r>
      <w:r w:rsidR="000D2A8C" w:rsidRPr="00533BC0">
        <w:rPr>
          <w:sz w:val="22"/>
          <w:szCs w:val="22"/>
        </w:rPr>
        <w:t>E</w:t>
      </w:r>
      <w:r w:rsidR="00533BC0" w:rsidRPr="00533BC0">
        <w:rPr>
          <w:sz w:val="22"/>
          <w:szCs w:val="22"/>
        </w:rPr>
        <w:t xml:space="preserve">xcellence </w:t>
      </w:r>
      <w:r w:rsidR="000D2A8C" w:rsidRPr="00533BC0">
        <w:rPr>
          <w:sz w:val="22"/>
          <w:szCs w:val="22"/>
        </w:rPr>
        <w:t>S</w:t>
      </w:r>
      <w:r w:rsidR="00533BC0" w:rsidRPr="00533BC0">
        <w:rPr>
          <w:sz w:val="22"/>
          <w:szCs w:val="22"/>
        </w:rPr>
        <w:t xml:space="preserve">chool </w:t>
      </w:r>
      <w:r w:rsidR="000D2A8C" w:rsidRPr="00533BC0">
        <w:rPr>
          <w:sz w:val="22"/>
          <w:szCs w:val="22"/>
        </w:rPr>
        <w:t>A</w:t>
      </w:r>
      <w:r w:rsidR="00533BC0" w:rsidRPr="00533BC0">
        <w:rPr>
          <w:sz w:val="22"/>
          <w:szCs w:val="22"/>
        </w:rPr>
        <w:t xml:space="preserve">dvisory </w:t>
      </w:r>
      <w:r w:rsidR="000D2A8C" w:rsidRPr="00533BC0">
        <w:rPr>
          <w:sz w:val="22"/>
          <w:szCs w:val="22"/>
        </w:rPr>
        <w:t>C</w:t>
      </w:r>
      <w:r w:rsidR="00533BC0" w:rsidRPr="00533BC0">
        <w:rPr>
          <w:sz w:val="22"/>
          <w:szCs w:val="22"/>
        </w:rPr>
        <w:t>ommittee (EESAC)</w:t>
      </w:r>
      <w:r w:rsidR="001777BD" w:rsidRPr="00533BC0">
        <w:rPr>
          <w:sz w:val="22"/>
          <w:szCs w:val="22"/>
        </w:rPr>
        <w:t xml:space="preserve"> </w:t>
      </w:r>
      <w:r w:rsidR="008D1C6C">
        <w:rPr>
          <w:sz w:val="22"/>
          <w:szCs w:val="22"/>
        </w:rPr>
        <w:t>is</w:t>
      </w:r>
      <w:r w:rsidR="001777BD" w:rsidRPr="00533BC0">
        <w:rPr>
          <w:sz w:val="22"/>
          <w:szCs w:val="22"/>
        </w:rPr>
        <w:t xml:space="preserve"> in compliance </w:t>
      </w:r>
      <w:bookmarkStart w:id="0" w:name="_GoBack"/>
      <w:bookmarkEnd w:id="0"/>
      <w:r w:rsidR="004736EC" w:rsidRPr="00533BC0">
        <w:rPr>
          <w:sz w:val="22"/>
          <w:szCs w:val="22"/>
        </w:rPr>
        <w:t>with</w:t>
      </w:r>
      <w:r w:rsidR="001777BD" w:rsidRPr="00533BC0">
        <w:rPr>
          <w:sz w:val="22"/>
          <w:szCs w:val="22"/>
        </w:rPr>
        <w:t xml:space="preserve"> School Board Bylaws </w:t>
      </w:r>
      <w:r w:rsidR="00F62ED8" w:rsidRPr="00533BC0">
        <w:rPr>
          <w:sz w:val="22"/>
          <w:szCs w:val="22"/>
        </w:rPr>
        <w:t xml:space="preserve">&amp; </w:t>
      </w:r>
      <w:r w:rsidR="001777BD" w:rsidRPr="00533BC0">
        <w:rPr>
          <w:sz w:val="22"/>
          <w:szCs w:val="22"/>
        </w:rPr>
        <w:t xml:space="preserve">Policy (SBBP) and </w:t>
      </w:r>
      <w:r w:rsidR="003A3154" w:rsidRPr="00533BC0">
        <w:rPr>
          <w:sz w:val="22"/>
          <w:szCs w:val="22"/>
        </w:rPr>
        <w:t>S</w:t>
      </w:r>
      <w:r w:rsidR="001777BD" w:rsidRPr="00533BC0">
        <w:rPr>
          <w:sz w:val="22"/>
          <w:szCs w:val="22"/>
        </w:rPr>
        <w:t xml:space="preserve">tate </w:t>
      </w:r>
      <w:r w:rsidR="003A3154" w:rsidRPr="00533BC0">
        <w:rPr>
          <w:sz w:val="22"/>
          <w:szCs w:val="22"/>
        </w:rPr>
        <w:t>S</w:t>
      </w:r>
      <w:r w:rsidR="001777BD" w:rsidRPr="00533BC0">
        <w:rPr>
          <w:sz w:val="22"/>
          <w:szCs w:val="22"/>
        </w:rPr>
        <w:t>tatutes</w:t>
      </w:r>
      <w:r w:rsidR="00DF57F0">
        <w:rPr>
          <w:sz w:val="22"/>
          <w:szCs w:val="22"/>
        </w:rPr>
        <w:t xml:space="preserve"> for the 2017</w:t>
      </w:r>
      <w:r w:rsidR="000D2A8C" w:rsidRPr="00533BC0">
        <w:rPr>
          <w:sz w:val="22"/>
          <w:szCs w:val="22"/>
        </w:rPr>
        <w:t>-</w:t>
      </w:r>
      <w:r w:rsidR="00DF57F0">
        <w:rPr>
          <w:sz w:val="22"/>
          <w:szCs w:val="22"/>
        </w:rPr>
        <w:t>2018</w:t>
      </w:r>
      <w:r w:rsidR="000D2A8C" w:rsidRPr="00533BC0">
        <w:rPr>
          <w:sz w:val="22"/>
          <w:szCs w:val="22"/>
        </w:rPr>
        <w:t xml:space="preserve"> school year</w:t>
      </w:r>
      <w:r w:rsidR="001777BD" w:rsidRPr="00533BC0">
        <w:rPr>
          <w:sz w:val="22"/>
          <w:szCs w:val="22"/>
        </w:rPr>
        <w:t>.</w:t>
      </w:r>
    </w:p>
    <w:p w:rsidR="004736EC" w:rsidRPr="00533BC0" w:rsidRDefault="004736EC" w:rsidP="00C149FA">
      <w:pPr>
        <w:rPr>
          <w:sz w:val="22"/>
          <w:szCs w:val="22"/>
        </w:rPr>
      </w:pPr>
    </w:p>
    <w:tbl>
      <w:tblPr>
        <w:tblStyle w:val="TableGridLight"/>
        <w:tblW w:w="108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36"/>
        <w:gridCol w:w="937"/>
      </w:tblGrid>
      <w:tr w:rsidR="004736EC" w:rsidRPr="00DF57F0" w:rsidTr="00612CEE">
        <w:trPr>
          <w:trHeight w:val="20"/>
          <w:jc w:val="center"/>
        </w:trPr>
        <w:tc>
          <w:tcPr>
            <w:tcW w:w="9936" w:type="dxa"/>
            <w:shd w:val="clear" w:color="auto" w:fill="DBE5F1" w:themeFill="accent1" w:themeFillTint="33"/>
          </w:tcPr>
          <w:p w:rsidR="004736EC" w:rsidRPr="00DF57F0" w:rsidRDefault="004736EC" w:rsidP="00D63B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F57F0">
              <w:rPr>
                <w:b/>
                <w:sz w:val="22"/>
                <w:szCs w:val="22"/>
              </w:rPr>
              <w:t>Requirements</w:t>
            </w:r>
          </w:p>
        </w:tc>
        <w:tc>
          <w:tcPr>
            <w:tcW w:w="937" w:type="dxa"/>
            <w:shd w:val="clear" w:color="auto" w:fill="DBE5F1" w:themeFill="accent1" w:themeFillTint="33"/>
            <w:vAlign w:val="center"/>
          </w:tcPr>
          <w:p w:rsidR="004736EC" w:rsidRPr="00DF57F0" w:rsidRDefault="000D2A8C" w:rsidP="001D4FF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F57F0">
              <w:rPr>
                <w:b/>
                <w:sz w:val="22"/>
                <w:szCs w:val="22"/>
              </w:rPr>
              <w:t>Check</w:t>
            </w:r>
          </w:p>
        </w:tc>
      </w:tr>
      <w:tr w:rsidR="004736EC" w:rsidRPr="00DF57F0" w:rsidTr="00612CEE">
        <w:trPr>
          <w:trHeight w:val="20"/>
          <w:jc w:val="center"/>
        </w:trPr>
        <w:tc>
          <w:tcPr>
            <w:tcW w:w="9936" w:type="dxa"/>
          </w:tcPr>
          <w:p w:rsidR="004736EC" w:rsidRPr="00DF57F0" w:rsidRDefault="00055965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At least four EESAC meetings </w:t>
            </w:r>
            <w:r w:rsidR="008D1C6C">
              <w:rPr>
                <w:rFonts w:eastAsiaTheme="minorHAnsi"/>
                <w:sz w:val="22"/>
                <w:szCs w:val="22"/>
              </w:rPr>
              <w:t>were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held for the </w:t>
            </w:r>
            <w:r w:rsidR="00DF57F0" w:rsidRPr="00DF57F0">
              <w:rPr>
                <w:sz w:val="22"/>
                <w:szCs w:val="22"/>
              </w:rPr>
              <w:t xml:space="preserve">2017-2018 </w:t>
            </w:r>
            <w:r w:rsidRPr="00DF57F0">
              <w:rPr>
                <w:rFonts w:eastAsiaTheme="minorHAnsi"/>
                <w:sz w:val="22"/>
                <w:szCs w:val="22"/>
              </w:rPr>
              <w:t>school year.</w:t>
            </w:r>
          </w:p>
        </w:tc>
        <w:sdt>
          <w:sdtPr>
            <w:rPr>
              <w:sz w:val="22"/>
              <w:szCs w:val="22"/>
            </w:rPr>
            <w:id w:val="-196372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vAlign w:val="center"/>
              </w:tcPr>
              <w:p w:rsidR="004736EC" w:rsidRPr="00DF57F0" w:rsidRDefault="00533BC0" w:rsidP="001D4FF1">
                <w:pPr>
                  <w:spacing w:before="120" w:after="120"/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5965" w:rsidRPr="00DF57F0" w:rsidTr="00612CEE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055965" w:rsidRPr="00DF57F0" w:rsidRDefault="00055965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All EESAC meetings </w:t>
            </w:r>
            <w:r w:rsidR="008D1C6C">
              <w:rPr>
                <w:rFonts w:eastAsiaTheme="minorHAnsi"/>
                <w:sz w:val="22"/>
                <w:szCs w:val="22"/>
              </w:rPr>
              <w:t>were</w:t>
            </w:r>
            <w:r w:rsidR="00EC2725" w:rsidRPr="00DF57F0">
              <w:rPr>
                <w:rFonts w:eastAsiaTheme="minorHAnsi"/>
                <w:sz w:val="22"/>
                <w:szCs w:val="22"/>
              </w:rPr>
              <w:t xml:space="preserve"> </w:t>
            </w:r>
            <w:r w:rsidRPr="00DF57F0">
              <w:rPr>
                <w:rFonts w:eastAsiaTheme="minorHAnsi"/>
                <w:sz w:val="22"/>
                <w:szCs w:val="22"/>
              </w:rPr>
              <w:t>advertised with Citizen Information</w:t>
            </w:r>
            <w:r w:rsidR="00EC2725" w:rsidRPr="00DF57F0">
              <w:rPr>
                <w:rFonts w:eastAsiaTheme="minorHAnsi"/>
                <w:sz w:val="22"/>
                <w:szCs w:val="22"/>
              </w:rPr>
              <w:t xml:space="preserve"> </w:t>
            </w:r>
            <w:r w:rsidR="00533BC0" w:rsidRPr="00DF57F0">
              <w:rPr>
                <w:rFonts w:eastAsiaTheme="minorHAnsi"/>
                <w:sz w:val="22"/>
                <w:szCs w:val="22"/>
              </w:rPr>
              <w:t xml:space="preserve">Center </w:t>
            </w:r>
            <w:r w:rsidR="00EC2725" w:rsidRPr="00DF57F0">
              <w:rPr>
                <w:rFonts w:eastAsiaTheme="minorHAnsi"/>
                <w:sz w:val="22"/>
                <w:szCs w:val="22"/>
              </w:rPr>
              <w:t xml:space="preserve">at least 5 </w:t>
            </w:r>
            <w:r w:rsidR="00970042" w:rsidRPr="00DF57F0">
              <w:rPr>
                <w:rFonts w:eastAsiaTheme="minorHAnsi"/>
                <w:sz w:val="22"/>
                <w:szCs w:val="22"/>
              </w:rPr>
              <w:t xml:space="preserve">business </w:t>
            </w:r>
            <w:r w:rsidR="00EC2725" w:rsidRPr="00DF57F0">
              <w:rPr>
                <w:rFonts w:eastAsiaTheme="minorHAnsi"/>
                <w:sz w:val="22"/>
                <w:szCs w:val="22"/>
              </w:rPr>
              <w:t>days prior to the scheduled meeting date</w:t>
            </w:r>
            <w:r w:rsidR="00335751">
              <w:rPr>
                <w:rFonts w:eastAsiaTheme="minorHAnsi"/>
                <w:sz w:val="22"/>
                <w:szCs w:val="22"/>
              </w:rPr>
              <w:t>s</w:t>
            </w:r>
            <w:r w:rsidR="00EC2725" w:rsidRPr="00DF57F0">
              <w:rPr>
                <w:rFonts w:eastAsiaTheme="minorHAnsi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85087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shd w:val="clear" w:color="auto" w:fill="EEECE1" w:themeFill="background2"/>
                <w:vAlign w:val="center"/>
              </w:tcPr>
              <w:p w:rsidR="00055965" w:rsidRPr="00DF57F0" w:rsidRDefault="00533BC0" w:rsidP="001D4FF1">
                <w:pPr>
                  <w:spacing w:before="120" w:after="120"/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</w:tcPr>
          <w:p w:rsidR="00533BC0" w:rsidRPr="00DF57F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EESAC roster and byla</w:t>
            </w:r>
            <w:r w:rsidR="00DF57F0" w:rsidRPr="00DF57F0">
              <w:rPr>
                <w:rFonts w:eastAsiaTheme="minorHAnsi"/>
                <w:sz w:val="22"/>
                <w:szCs w:val="22"/>
              </w:rPr>
              <w:t xml:space="preserve">ws </w:t>
            </w:r>
            <w:r w:rsidR="008D1C6C">
              <w:rPr>
                <w:rFonts w:eastAsiaTheme="minorHAnsi"/>
                <w:sz w:val="22"/>
                <w:szCs w:val="22"/>
              </w:rPr>
              <w:t>were</w:t>
            </w:r>
            <w:r w:rsidR="00DF57F0" w:rsidRPr="00DF57F0">
              <w:rPr>
                <w:rFonts w:eastAsiaTheme="minorHAnsi"/>
                <w:sz w:val="22"/>
                <w:szCs w:val="22"/>
              </w:rPr>
              <w:t xml:space="preserve"> reviewed and updated </w:t>
            </w:r>
            <w:r w:rsidR="00DF57F0" w:rsidRPr="00DF57F0">
              <w:rPr>
                <w:bCs/>
                <w:i/>
                <w:iCs/>
                <w:sz w:val="22"/>
                <w:szCs w:val="22"/>
              </w:rPr>
              <w:t xml:space="preserve">on or before </w:t>
            </w:r>
            <w:r w:rsidR="00DF57F0" w:rsidRPr="00DF57F0">
              <w:rPr>
                <w:sz w:val="22"/>
                <w:szCs w:val="22"/>
              </w:rPr>
              <w:t>Friday, September 22, 2017.</w:t>
            </w:r>
          </w:p>
        </w:tc>
        <w:sdt>
          <w:sdtPr>
            <w:rPr>
              <w:sz w:val="22"/>
              <w:szCs w:val="22"/>
            </w:rPr>
            <w:id w:val="-7181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533BC0" w:rsidRPr="00DF57F0" w:rsidRDefault="00533BC0" w:rsidP="004E63EE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Principal and EESAC Chair verif</w:t>
            </w:r>
            <w:r w:rsidR="00612CEE">
              <w:rPr>
                <w:rFonts w:eastAsiaTheme="minorHAnsi"/>
                <w:sz w:val="22"/>
                <w:szCs w:val="22"/>
              </w:rPr>
              <w:t>ied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the EESAC Roster on or before </w:t>
            </w:r>
            <w:r w:rsidR="00DF57F0" w:rsidRPr="00DF57F0">
              <w:rPr>
                <w:sz w:val="22"/>
                <w:szCs w:val="22"/>
              </w:rPr>
              <w:t>Friday, November 17, 2017</w:t>
            </w:r>
            <w:r w:rsidRPr="00DF57F0">
              <w:rPr>
                <w:rFonts w:eastAsiaTheme="minorHAnsi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206067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shd w:val="clear" w:color="auto" w:fill="EEECE1" w:themeFill="background2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</w:tcPr>
          <w:p w:rsidR="00533BC0" w:rsidRPr="00DF57F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All EESAC agendas include</w:t>
            </w:r>
            <w:r w:rsidR="00612CEE">
              <w:rPr>
                <w:rFonts w:eastAsiaTheme="minorHAnsi"/>
                <w:sz w:val="22"/>
                <w:szCs w:val="22"/>
              </w:rPr>
              <w:t>d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</w:t>
            </w:r>
            <w:r w:rsidR="00C92082">
              <w:rPr>
                <w:rFonts w:eastAsiaTheme="minorHAnsi"/>
                <w:sz w:val="22"/>
                <w:szCs w:val="22"/>
              </w:rPr>
              <w:t xml:space="preserve">the </w:t>
            </w:r>
            <w:r w:rsidRPr="00DF57F0">
              <w:rPr>
                <w:rFonts w:eastAsiaTheme="minorHAnsi"/>
                <w:sz w:val="22"/>
                <w:szCs w:val="22"/>
              </w:rPr>
              <w:t xml:space="preserve">monitoring </w:t>
            </w:r>
            <w:r w:rsidR="00C92082">
              <w:rPr>
                <w:rFonts w:eastAsiaTheme="minorHAnsi"/>
                <w:sz w:val="22"/>
                <w:szCs w:val="22"/>
              </w:rPr>
              <w:t>and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implementation of the SIP/Action Plan.</w:t>
            </w:r>
          </w:p>
        </w:tc>
        <w:sdt>
          <w:sdtPr>
            <w:rPr>
              <w:sz w:val="22"/>
              <w:szCs w:val="22"/>
            </w:rPr>
            <w:id w:val="-67057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533BC0" w:rsidRPr="00DF57F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The EESAC </w:t>
            </w:r>
            <w:r w:rsidR="00DF57F0" w:rsidRPr="00DF57F0">
              <w:rPr>
                <w:rFonts w:eastAsiaTheme="minorHAnsi"/>
                <w:sz w:val="22"/>
                <w:szCs w:val="22"/>
              </w:rPr>
              <w:t>review</w:t>
            </w:r>
            <w:r w:rsidR="00A40DBE">
              <w:rPr>
                <w:rFonts w:eastAsiaTheme="minorHAnsi"/>
                <w:sz w:val="22"/>
                <w:szCs w:val="22"/>
              </w:rPr>
              <w:t>ed</w:t>
            </w:r>
            <w:r w:rsidR="00DF57F0" w:rsidRPr="00DF57F0">
              <w:rPr>
                <w:rFonts w:eastAsiaTheme="minorHAnsi"/>
                <w:sz w:val="22"/>
                <w:szCs w:val="22"/>
              </w:rPr>
              <w:t xml:space="preserve"> and approve</w:t>
            </w:r>
            <w:r w:rsidR="00A40DBE">
              <w:rPr>
                <w:rFonts w:eastAsiaTheme="minorHAnsi"/>
                <w:sz w:val="22"/>
                <w:szCs w:val="22"/>
              </w:rPr>
              <w:t>d</w:t>
            </w:r>
            <w:r w:rsidR="00DF57F0" w:rsidRPr="00DF57F0">
              <w:rPr>
                <w:rFonts w:eastAsiaTheme="minorHAnsi"/>
                <w:sz w:val="22"/>
                <w:szCs w:val="22"/>
              </w:rPr>
              <w:t xml:space="preserve"> the 2017-2018</w:t>
            </w:r>
            <w:r w:rsidR="000349A4" w:rsidRPr="00DF57F0">
              <w:rPr>
                <w:rFonts w:eastAsiaTheme="minorHAnsi"/>
                <w:sz w:val="22"/>
                <w:szCs w:val="22"/>
              </w:rPr>
              <w:t xml:space="preserve"> </w:t>
            </w:r>
            <w:r w:rsidRPr="00DF57F0">
              <w:rPr>
                <w:rFonts w:eastAsiaTheme="minorHAnsi"/>
                <w:sz w:val="22"/>
                <w:szCs w:val="22"/>
              </w:rPr>
              <w:t>SIP/Action Plan</w:t>
            </w:r>
            <w:r w:rsidR="007311DC" w:rsidRPr="00DF57F0">
              <w:rPr>
                <w:rFonts w:eastAsiaTheme="minorHAnsi"/>
                <w:sz w:val="22"/>
                <w:szCs w:val="22"/>
              </w:rPr>
              <w:t xml:space="preserve"> (</w:t>
            </w:r>
            <w:r w:rsidR="00C92082">
              <w:rPr>
                <w:rFonts w:eastAsiaTheme="minorHAnsi"/>
                <w:sz w:val="22"/>
                <w:szCs w:val="22"/>
              </w:rPr>
              <w:t>as</w:t>
            </w:r>
            <w:r w:rsidR="00D73C4B">
              <w:rPr>
                <w:rFonts w:eastAsiaTheme="minorHAnsi"/>
                <w:sz w:val="22"/>
                <w:szCs w:val="22"/>
              </w:rPr>
              <w:t xml:space="preserve"> </w:t>
            </w:r>
            <w:r w:rsidR="007311DC" w:rsidRPr="00DF57F0">
              <w:rPr>
                <w:rFonts w:eastAsiaTheme="minorHAnsi"/>
                <w:sz w:val="22"/>
                <w:szCs w:val="22"/>
              </w:rPr>
              <w:t>applicable)</w:t>
            </w:r>
            <w:r w:rsidR="00DF57F0" w:rsidRPr="00DF57F0">
              <w:rPr>
                <w:rFonts w:eastAsiaTheme="minorHAnsi"/>
                <w:sz w:val="22"/>
                <w:szCs w:val="22"/>
              </w:rPr>
              <w:t xml:space="preserve"> </w:t>
            </w:r>
            <w:r w:rsidR="00DF57F0" w:rsidRPr="00DF57F0">
              <w:rPr>
                <w:bCs/>
                <w:i/>
                <w:iCs/>
                <w:sz w:val="22"/>
                <w:szCs w:val="22"/>
              </w:rPr>
              <w:t xml:space="preserve">on or before </w:t>
            </w:r>
            <w:r w:rsidR="00DF57F0" w:rsidRPr="00DF57F0">
              <w:rPr>
                <w:sz w:val="22"/>
                <w:szCs w:val="22"/>
              </w:rPr>
              <w:t>Friday, October 13, 2017.</w:t>
            </w:r>
          </w:p>
        </w:tc>
        <w:sdt>
          <w:sdtPr>
            <w:rPr>
              <w:sz w:val="22"/>
              <w:szCs w:val="22"/>
            </w:rPr>
            <w:id w:val="-120957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shd w:val="clear" w:color="auto" w:fill="EEECE1" w:themeFill="background2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</w:tcPr>
          <w:p w:rsidR="00533BC0" w:rsidRPr="00DF57F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EESAC ensure</w:t>
            </w:r>
            <w:r w:rsidR="00A40DBE">
              <w:rPr>
                <w:rFonts w:eastAsiaTheme="minorHAnsi"/>
                <w:sz w:val="22"/>
                <w:szCs w:val="22"/>
              </w:rPr>
              <w:t>d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that quorum </w:t>
            </w:r>
            <w:r w:rsidR="00A40DBE">
              <w:rPr>
                <w:rFonts w:eastAsiaTheme="minorHAnsi"/>
                <w:sz w:val="22"/>
                <w:szCs w:val="22"/>
              </w:rPr>
              <w:t>was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established at all meetings where a vote </w:t>
            </w:r>
            <w:r w:rsidR="00A40DBE">
              <w:rPr>
                <w:rFonts w:eastAsiaTheme="minorHAnsi"/>
                <w:sz w:val="22"/>
                <w:szCs w:val="22"/>
              </w:rPr>
              <w:t>was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conducted.</w:t>
            </w:r>
          </w:p>
        </w:tc>
        <w:sdt>
          <w:sdtPr>
            <w:rPr>
              <w:sz w:val="22"/>
              <w:szCs w:val="22"/>
            </w:rPr>
            <w:id w:val="-15808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vAlign w:val="center"/>
              </w:tcPr>
              <w:p w:rsidR="00533BC0" w:rsidRPr="00DF57F0" w:rsidRDefault="007031EF" w:rsidP="001D4FF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0580C" w:rsidRPr="00DF57F0" w:rsidTr="00612CEE">
        <w:trPr>
          <w:trHeight w:val="20"/>
          <w:jc w:val="center"/>
        </w:trPr>
        <w:tc>
          <w:tcPr>
            <w:tcW w:w="9936" w:type="dxa"/>
          </w:tcPr>
          <w:p w:rsidR="00D0580C" w:rsidRPr="00DF57F0" w:rsidRDefault="00D0580C" w:rsidP="00D0580C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All EESAC meeting minutes </w:t>
            </w:r>
            <w:r w:rsidR="00A40DBE">
              <w:rPr>
                <w:rFonts w:eastAsiaTheme="minorHAnsi"/>
                <w:sz w:val="22"/>
                <w:szCs w:val="22"/>
              </w:rPr>
              <w:t>have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be</w:t>
            </w:r>
            <w:r w:rsidR="00A40DBE">
              <w:rPr>
                <w:rFonts w:eastAsiaTheme="minorHAnsi"/>
                <w:sz w:val="22"/>
                <w:szCs w:val="22"/>
              </w:rPr>
              <w:t>en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posted to the OSI website (osi.dadeschools.net) and contain language to support the monitoring of the SIP/Action Plan.</w:t>
            </w:r>
          </w:p>
        </w:tc>
        <w:sdt>
          <w:sdtPr>
            <w:rPr>
              <w:sz w:val="22"/>
              <w:szCs w:val="22"/>
            </w:rPr>
            <w:id w:val="56939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vAlign w:val="center"/>
              </w:tcPr>
              <w:p w:rsidR="00D0580C" w:rsidRPr="00DF57F0" w:rsidRDefault="007031EF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533BC0" w:rsidRPr="00DF57F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All meeting minutes </w:t>
            </w:r>
            <w:r w:rsidR="00E37A75">
              <w:rPr>
                <w:rFonts w:eastAsiaTheme="minorHAnsi"/>
                <w:sz w:val="22"/>
                <w:szCs w:val="22"/>
              </w:rPr>
              <w:t xml:space="preserve">have been </w:t>
            </w:r>
            <w:r w:rsidRPr="00DF57F0">
              <w:rPr>
                <w:rFonts w:eastAsiaTheme="minorHAnsi"/>
                <w:sz w:val="22"/>
                <w:szCs w:val="22"/>
              </w:rPr>
              <w:t xml:space="preserve">approved by </w:t>
            </w:r>
            <w:r w:rsidR="00E37A75">
              <w:rPr>
                <w:rFonts w:eastAsiaTheme="minorHAnsi"/>
                <w:sz w:val="22"/>
                <w:szCs w:val="22"/>
              </w:rPr>
              <w:t xml:space="preserve">the </w:t>
            </w:r>
            <w:r w:rsidRPr="00DF57F0">
              <w:rPr>
                <w:rFonts w:eastAsiaTheme="minorHAnsi"/>
                <w:sz w:val="22"/>
                <w:szCs w:val="22"/>
              </w:rPr>
              <w:t>EESAC.</w:t>
            </w:r>
          </w:p>
        </w:tc>
        <w:sdt>
          <w:sdtPr>
            <w:rPr>
              <w:sz w:val="22"/>
              <w:szCs w:val="22"/>
            </w:rPr>
            <w:id w:val="-19089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  <w:shd w:val="clear" w:color="auto" w:fill="auto"/>
          </w:tcPr>
          <w:p w:rsidR="00533BC0" w:rsidRPr="00DF57F0" w:rsidRDefault="00533BC0" w:rsidP="00D0580C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All meeting minutes </w:t>
            </w:r>
            <w:r w:rsidR="00266D32">
              <w:rPr>
                <w:rFonts w:eastAsiaTheme="minorHAnsi"/>
                <w:sz w:val="22"/>
                <w:szCs w:val="22"/>
              </w:rPr>
              <w:t>have been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verified by the principal, </w:t>
            </w:r>
            <w:r w:rsidR="008F44E9">
              <w:rPr>
                <w:rFonts w:eastAsiaTheme="minorHAnsi"/>
                <w:sz w:val="22"/>
                <w:szCs w:val="22"/>
              </w:rPr>
              <w:t>except for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the last meeting </w:t>
            </w:r>
            <w:r w:rsidR="00797DE4">
              <w:rPr>
                <w:rFonts w:eastAsiaTheme="minorHAnsi"/>
                <w:sz w:val="22"/>
                <w:szCs w:val="22"/>
              </w:rPr>
              <w:t>for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the 201</w:t>
            </w:r>
            <w:r w:rsidR="00DF57F0" w:rsidRPr="00DF57F0">
              <w:rPr>
                <w:rFonts w:eastAsiaTheme="minorHAnsi"/>
                <w:sz w:val="22"/>
                <w:szCs w:val="22"/>
              </w:rPr>
              <w:t>7</w:t>
            </w:r>
            <w:r w:rsidR="00D0580C" w:rsidRPr="00DF57F0">
              <w:rPr>
                <w:rFonts w:eastAsiaTheme="minorHAnsi"/>
                <w:sz w:val="22"/>
                <w:szCs w:val="22"/>
              </w:rPr>
              <w:t>-</w:t>
            </w:r>
            <w:r w:rsidRPr="00DF57F0">
              <w:rPr>
                <w:rFonts w:eastAsiaTheme="minorHAnsi"/>
                <w:sz w:val="22"/>
                <w:szCs w:val="22"/>
              </w:rPr>
              <w:t>201</w:t>
            </w:r>
            <w:r w:rsidR="00DF57F0" w:rsidRPr="00DF57F0">
              <w:rPr>
                <w:rFonts w:eastAsiaTheme="minorHAnsi"/>
                <w:sz w:val="22"/>
                <w:szCs w:val="22"/>
              </w:rPr>
              <w:t>8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school year which will remain in the “Pending Verification” column</w:t>
            </w:r>
            <w:r w:rsidR="00DF57F0" w:rsidRPr="00DF57F0">
              <w:rPr>
                <w:rFonts w:eastAsiaTheme="minorHAnsi"/>
                <w:sz w:val="22"/>
                <w:szCs w:val="22"/>
              </w:rPr>
              <w:t xml:space="preserve"> until the 2018-2019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school year.</w:t>
            </w:r>
          </w:p>
        </w:tc>
        <w:sdt>
          <w:sdtPr>
            <w:rPr>
              <w:sz w:val="22"/>
              <w:szCs w:val="22"/>
            </w:rPr>
            <w:id w:val="-163879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shd w:val="clear" w:color="auto" w:fill="auto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533BC0" w:rsidRPr="00DF57F0" w:rsidRDefault="00533BC0" w:rsidP="003D51A5">
            <w:pPr>
              <w:spacing w:before="120" w:after="120"/>
              <w:rPr>
                <w:rFonts w:eastAsiaTheme="minorHAnsi"/>
                <w:sz w:val="22"/>
                <w:szCs w:val="22"/>
                <w:highlight w:val="cyan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EESAC review</w:t>
            </w:r>
            <w:r w:rsidR="00797DE4">
              <w:rPr>
                <w:rFonts w:eastAsiaTheme="minorHAnsi"/>
                <w:sz w:val="22"/>
                <w:szCs w:val="22"/>
              </w:rPr>
              <w:t>ed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and approve</w:t>
            </w:r>
            <w:r w:rsidR="00797DE4">
              <w:rPr>
                <w:rFonts w:eastAsiaTheme="minorHAnsi"/>
                <w:sz w:val="22"/>
                <w:szCs w:val="22"/>
              </w:rPr>
              <w:t>d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the Mid</w:t>
            </w:r>
            <w:r w:rsidR="003D51A5" w:rsidRPr="00DF57F0">
              <w:rPr>
                <w:rFonts w:eastAsiaTheme="minorHAnsi"/>
                <w:sz w:val="22"/>
                <w:szCs w:val="22"/>
              </w:rPr>
              <w:t>-</w:t>
            </w:r>
            <w:r w:rsidRPr="00DF57F0">
              <w:rPr>
                <w:rFonts w:eastAsiaTheme="minorHAnsi"/>
                <w:sz w:val="22"/>
                <w:szCs w:val="22"/>
              </w:rPr>
              <w:t>Year Re</w:t>
            </w:r>
            <w:r w:rsidR="00797DE4">
              <w:rPr>
                <w:rFonts w:eastAsiaTheme="minorHAnsi"/>
                <w:sz w:val="22"/>
                <w:szCs w:val="22"/>
              </w:rPr>
              <w:t>flection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(as applicable)</w:t>
            </w:r>
            <w:r w:rsidR="00D0580C" w:rsidRPr="00DF57F0">
              <w:rPr>
                <w:rFonts w:eastAsiaTheme="minorHAnsi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185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shd w:val="clear" w:color="auto" w:fill="auto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  <w:shd w:val="clear" w:color="auto" w:fill="auto"/>
          </w:tcPr>
          <w:p w:rsidR="00533BC0" w:rsidRPr="00DF57F0" w:rsidRDefault="00533BC0" w:rsidP="00DF57F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EESAC review</w:t>
            </w:r>
            <w:r w:rsidR="00B30DA4">
              <w:rPr>
                <w:rFonts w:eastAsiaTheme="minorHAnsi"/>
                <w:sz w:val="22"/>
                <w:szCs w:val="22"/>
              </w:rPr>
              <w:t>ed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and approve</w:t>
            </w:r>
            <w:r w:rsidR="00B30DA4">
              <w:rPr>
                <w:rFonts w:eastAsiaTheme="minorHAnsi"/>
                <w:sz w:val="22"/>
                <w:szCs w:val="22"/>
              </w:rPr>
              <w:t>d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the End-of-Year </w:t>
            </w:r>
            <w:r w:rsidR="00B30DA4">
              <w:rPr>
                <w:rFonts w:eastAsiaTheme="minorHAnsi"/>
                <w:sz w:val="22"/>
                <w:szCs w:val="22"/>
              </w:rPr>
              <w:t>Continuous Impro</w:t>
            </w:r>
            <w:r w:rsidR="00910C3A">
              <w:rPr>
                <w:rFonts w:eastAsiaTheme="minorHAnsi"/>
                <w:sz w:val="22"/>
                <w:szCs w:val="22"/>
              </w:rPr>
              <w:t>vement Reflection (CIR).</w:t>
            </w:r>
          </w:p>
        </w:tc>
        <w:sdt>
          <w:sdtPr>
            <w:rPr>
              <w:sz w:val="22"/>
              <w:szCs w:val="22"/>
            </w:rPr>
            <w:id w:val="9595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shd w:val="clear" w:color="auto" w:fill="auto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DF57F0" w:rsidRDefault="00DF57F0" w:rsidP="000D2A8C">
      <w:pPr>
        <w:rPr>
          <w:sz w:val="22"/>
          <w:szCs w:val="22"/>
        </w:rPr>
      </w:pPr>
    </w:p>
    <w:p w:rsidR="00542F3E" w:rsidRDefault="00970FB3" w:rsidP="000D2A8C">
      <w:pPr>
        <w:rPr>
          <w:b/>
          <w:sz w:val="22"/>
          <w:szCs w:val="22"/>
        </w:rPr>
      </w:pPr>
      <w:r w:rsidRPr="00533BC0">
        <w:rPr>
          <w:sz w:val="22"/>
          <w:szCs w:val="22"/>
        </w:rPr>
        <w:t>The signatures below</w:t>
      </w:r>
      <w:r w:rsidR="00B52869" w:rsidRPr="00533BC0">
        <w:rPr>
          <w:sz w:val="22"/>
          <w:szCs w:val="22"/>
        </w:rPr>
        <w:t xml:space="preserve"> confirm</w:t>
      </w:r>
      <w:r w:rsidR="00542F3E" w:rsidRPr="00533BC0">
        <w:rPr>
          <w:sz w:val="22"/>
          <w:szCs w:val="22"/>
        </w:rPr>
        <w:t xml:space="preserve"> that </w:t>
      </w:r>
      <w:r w:rsidR="00AC0C95" w:rsidRPr="00533BC0">
        <w:rPr>
          <w:sz w:val="22"/>
          <w:szCs w:val="22"/>
        </w:rPr>
        <w:t>all</w:t>
      </w:r>
      <w:r w:rsidR="00542F3E" w:rsidRPr="00533BC0">
        <w:rPr>
          <w:sz w:val="22"/>
          <w:szCs w:val="22"/>
        </w:rPr>
        <w:t xml:space="preserve"> the items listed above </w:t>
      </w:r>
      <w:r w:rsidR="00AC0C95">
        <w:rPr>
          <w:sz w:val="22"/>
          <w:szCs w:val="22"/>
        </w:rPr>
        <w:t xml:space="preserve">were </w:t>
      </w:r>
      <w:r w:rsidR="00542F3E" w:rsidRPr="00533BC0">
        <w:rPr>
          <w:i/>
          <w:sz w:val="22"/>
          <w:szCs w:val="22"/>
          <w:u w:val="single"/>
        </w:rPr>
        <w:t>completed</w:t>
      </w:r>
      <w:r w:rsidR="00542F3E" w:rsidRPr="00533BC0">
        <w:rPr>
          <w:sz w:val="22"/>
          <w:szCs w:val="22"/>
        </w:rPr>
        <w:t xml:space="preserve"> </w:t>
      </w:r>
      <w:r w:rsidR="00F62ED8" w:rsidRPr="00533BC0">
        <w:rPr>
          <w:sz w:val="22"/>
          <w:szCs w:val="22"/>
        </w:rPr>
        <w:t>during</w:t>
      </w:r>
      <w:r w:rsidR="00542F3E" w:rsidRPr="00533BC0">
        <w:rPr>
          <w:sz w:val="22"/>
          <w:szCs w:val="22"/>
        </w:rPr>
        <w:t xml:space="preserve"> the </w:t>
      </w:r>
      <w:r w:rsidR="000D2A8C" w:rsidRPr="00533BC0">
        <w:rPr>
          <w:sz w:val="22"/>
          <w:szCs w:val="22"/>
        </w:rPr>
        <w:t>2</w:t>
      </w:r>
      <w:r w:rsidR="001B6326" w:rsidRPr="00533BC0">
        <w:rPr>
          <w:sz w:val="22"/>
          <w:szCs w:val="22"/>
        </w:rPr>
        <w:t>01</w:t>
      </w:r>
      <w:r w:rsidR="00DF57F0">
        <w:rPr>
          <w:sz w:val="22"/>
          <w:szCs w:val="22"/>
        </w:rPr>
        <w:t>7</w:t>
      </w:r>
      <w:r w:rsidR="001B6326" w:rsidRPr="00533BC0">
        <w:rPr>
          <w:sz w:val="22"/>
          <w:szCs w:val="22"/>
        </w:rPr>
        <w:t>-</w:t>
      </w:r>
      <w:r w:rsidR="00542F3E" w:rsidRPr="00533BC0">
        <w:rPr>
          <w:sz w:val="22"/>
          <w:szCs w:val="22"/>
        </w:rPr>
        <w:t>201</w:t>
      </w:r>
      <w:r w:rsidR="00DF57F0">
        <w:rPr>
          <w:sz w:val="22"/>
          <w:szCs w:val="22"/>
        </w:rPr>
        <w:t>8</w:t>
      </w:r>
      <w:r w:rsidR="000D2A8C" w:rsidRPr="00533BC0">
        <w:rPr>
          <w:sz w:val="22"/>
          <w:szCs w:val="22"/>
        </w:rPr>
        <w:t xml:space="preserve"> </w:t>
      </w:r>
      <w:r w:rsidR="00542F3E" w:rsidRPr="00533BC0">
        <w:rPr>
          <w:sz w:val="22"/>
          <w:szCs w:val="22"/>
        </w:rPr>
        <w:t>school year</w:t>
      </w:r>
      <w:r w:rsidR="00542F3E" w:rsidRPr="00533BC0">
        <w:rPr>
          <w:b/>
          <w:sz w:val="22"/>
          <w:szCs w:val="22"/>
        </w:rPr>
        <w:t>.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5"/>
        <w:gridCol w:w="3024"/>
        <w:gridCol w:w="3071"/>
        <w:gridCol w:w="1530"/>
      </w:tblGrid>
      <w:tr w:rsidR="00D0580C" w:rsidRPr="00C02D81" w:rsidTr="00DF57F0">
        <w:trPr>
          <w:trHeight w:val="288"/>
          <w:jc w:val="center"/>
        </w:trPr>
        <w:tc>
          <w:tcPr>
            <w:tcW w:w="3445" w:type="dxa"/>
            <w:shd w:val="clear" w:color="auto" w:fill="auto"/>
          </w:tcPr>
          <w:p w:rsidR="00D0580C" w:rsidRPr="00C02D81" w:rsidRDefault="00D0580C" w:rsidP="00DC2F32">
            <w:pPr>
              <w:jc w:val="center"/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Principal</w:t>
            </w:r>
          </w:p>
        </w:tc>
        <w:tc>
          <w:tcPr>
            <w:tcW w:w="3024" w:type="dxa"/>
            <w:shd w:val="clear" w:color="auto" w:fill="auto"/>
          </w:tcPr>
          <w:p w:rsidR="00D0580C" w:rsidRPr="00C02D81" w:rsidRDefault="00D0580C" w:rsidP="00DC2F32">
            <w:pPr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Print Name:</w:t>
            </w:r>
          </w:p>
        </w:tc>
        <w:tc>
          <w:tcPr>
            <w:tcW w:w="3071" w:type="dxa"/>
            <w:shd w:val="clear" w:color="auto" w:fill="auto"/>
          </w:tcPr>
          <w:p w:rsidR="00D0580C" w:rsidRPr="00C02D81" w:rsidRDefault="00D0580C" w:rsidP="00DC2F32">
            <w:pPr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Signature:</w:t>
            </w:r>
          </w:p>
        </w:tc>
        <w:tc>
          <w:tcPr>
            <w:tcW w:w="1530" w:type="dxa"/>
            <w:shd w:val="clear" w:color="auto" w:fill="auto"/>
          </w:tcPr>
          <w:p w:rsidR="00D0580C" w:rsidRPr="00C02D81" w:rsidRDefault="00D0580C" w:rsidP="00DC2F32">
            <w:pPr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Date:</w:t>
            </w:r>
          </w:p>
        </w:tc>
      </w:tr>
      <w:tr w:rsidR="00D0580C" w:rsidRPr="00C02D81" w:rsidTr="00DF57F0">
        <w:trPr>
          <w:trHeight w:val="288"/>
          <w:jc w:val="center"/>
        </w:trPr>
        <w:tc>
          <w:tcPr>
            <w:tcW w:w="3445" w:type="dxa"/>
            <w:shd w:val="clear" w:color="auto" w:fill="EEECE1" w:themeFill="background2"/>
          </w:tcPr>
          <w:p w:rsidR="00D0580C" w:rsidRPr="00C02D81" w:rsidRDefault="00D0580C" w:rsidP="00DC2F32">
            <w:pPr>
              <w:jc w:val="center"/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EESAC Chair</w:t>
            </w:r>
          </w:p>
        </w:tc>
        <w:tc>
          <w:tcPr>
            <w:tcW w:w="3024" w:type="dxa"/>
            <w:shd w:val="clear" w:color="auto" w:fill="EEECE1" w:themeFill="background2"/>
          </w:tcPr>
          <w:p w:rsidR="00D0580C" w:rsidRPr="00C02D81" w:rsidRDefault="00D0580C" w:rsidP="00DC2F32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Print Name:</w:t>
            </w:r>
          </w:p>
        </w:tc>
        <w:tc>
          <w:tcPr>
            <w:tcW w:w="3071" w:type="dxa"/>
            <w:shd w:val="clear" w:color="auto" w:fill="EEECE1" w:themeFill="background2"/>
          </w:tcPr>
          <w:p w:rsidR="00D0580C" w:rsidRPr="00C02D81" w:rsidRDefault="00D0580C" w:rsidP="00DC2F32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Signature:</w:t>
            </w:r>
          </w:p>
        </w:tc>
        <w:tc>
          <w:tcPr>
            <w:tcW w:w="1530" w:type="dxa"/>
            <w:shd w:val="clear" w:color="auto" w:fill="EEECE1" w:themeFill="background2"/>
          </w:tcPr>
          <w:p w:rsidR="00D0580C" w:rsidRPr="00C02D81" w:rsidRDefault="00D0580C" w:rsidP="00DC2F32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Date:</w:t>
            </w:r>
          </w:p>
        </w:tc>
      </w:tr>
      <w:tr w:rsidR="00D0580C" w:rsidRPr="00C02D81" w:rsidTr="00DF57F0">
        <w:trPr>
          <w:trHeight w:val="288"/>
          <w:jc w:val="center"/>
        </w:trPr>
        <w:tc>
          <w:tcPr>
            <w:tcW w:w="3445" w:type="dxa"/>
            <w:shd w:val="clear" w:color="auto" w:fill="auto"/>
          </w:tcPr>
          <w:p w:rsidR="00D0580C" w:rsidRPr="00C02D81" w:rsidRDefault="00D0580C" w:rsidP="00DC2F32">
            <w:pPr>
              <w:jc w:val="center"/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UTD Designated Steward</w:t>
            </w:r>
          </w:p>
        </w:tc>
        <w:tc>
          <w:tcPr>
            <w:tcW w:w="3024" w:type="dxa"/>
            <w:shd w:val="clear" w:color="auto" w:fill="auto"/>
          </w:tcPr>
          <w:p w:rsidR="00D0580C" w:rsidRPr="00C02D81" w:rsidRDefault="00D0580C" w:rsidP="00DC2F32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Print Name:</w:t>
            </w:r>
          </w:p>
        </w:tc>
        <w:tc>
          <w:tcPr>
            <w:tcW w:w="3071" w:type="dxa"/>
            <w:shd w:val="clear" w:color="auto" w:fill="auto"/>
          </w:tcPr>
          <w:p w:rsidR="00D0580C" w:rsidRPr="00C02D81" w:rsidRDefault="00D0580C" w:rsidP="00DC2F32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Signature:</w:t>
            </w:r>
          </w:p>
        </w:tc>
        <w:tc>
          <w:tcPr>
            <w:tcW w:w="1530" w:type="dxa"/>
            <w:shd w:val="clear" w:color="auto" w:fill="auto"/>
          </w:tcPr>
          <w:p w:rsidR="00D0580C" w:rsidRPr="00C02D81" w:rsidRDefault="00D0580C" w:rsidP="00DC2F32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Date:</w:t>
            </w:r>
          </w:p>
        </w:tc>
      </w:tr>
    </w:tbl>
    <w:p w:rsidR="00D63B5A" w:rsidRDefault="00D63B5A" w:rsidP="000D2A8C">
      <w:pPr>
        <w:rPr>
          <w:sz w:val="22"/>
          <w:szCs w:val="22"/>
        </w:rPr>
      </w:pPr>
    </w:p>
    <w:p w:rsidR="00E81C7E" w:rsidRPr="00637960" w:rsidRDefault="00637960" w:rsidP="000D2A8C">
      <w:pPr>
        <w:rPr>
          <w:b/>
          <w:sz w:val="22"/>
          <w:szCs w:val="22"/>
        </w:rPr>
      </w:pPr>
      <w:r w:rsidRPr="00637960">
        <w:rPr>
          <w:b/>
          <w:sz w:val="22"/>
          <w:szCs w:val="22"/>
        </w:rPr>
        <w:t xml:space="preserve">PLEASE SCAN &amp; UPLOAD THIS FORM VIA </w:t>
      </w:r>
      <w:hyperlink r:id="rId9" w:history="1">
        <w:r w:rsidRPr="00637960">
          <w:rPr>
            <w:rStyle w:val="Hyperlink"/>
            <w:b/>
            <w:sz w:val="22"/>
            <w:szCs w:val="22"/>
          </w:rPr>
          <w:t>HTTP://OSI.DA</w:t>
        </w:r>
        <w:r w:rsidRPr="00637960">
          <w:rPr>
            <w:rStyle w:val="Hyperlink"/>
            <w:b/>
            <w:sz w:val="22"/>
            <w:szCs w:val="22"/>
          </w:rPr>
          <w:t>D</w:t>
        </w:r>
        <w:r w:rsidRPr="00637960">
          <w:rPr>
            <w:rStyle w:val="Hyperlink"/>
            <w:b/>
            <w:sz w:val="22"/>
            <w:szCs w:val="22"/>
          </w:rPr>
          <w:t>ESCHOOLS.NET/</w:t>
        </w:r>
      </w:hyperlink>
      <w:r w:rsidRPr="00637960">
        <w:rPr>
          <w:b/>
          <w:sz w:val="22"/>
          <w:szCs w:val="22"/>
        </w:rPr>
        <w:t xml:space="preserve"> USING THE </w:t>
      </w:r>
      <w:r w:rsidR="000332D5">
        <w:rPr>
          <w:b/>
          <w:sz w:val="22"/>
          <w:szCs w:val="22"/>
        </w:rPr>
        <w:t>“</w:t>
      </w:r>
      <w:r w:rsidRPr="00637960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637960">
        <w:rPr>
          <w:b/>
          <w:sz w:val="22"/>
          <w:szCs w:val="22"/>
        </w:rPr>
        <w:t>-2018 EOY ASSURANCE CHECKLIST UPLOAD</w:t>
      </w:r>
      <w:r w:rsidR="000332D5">
        <w:rPr>
          <w:b/>
          <w:sz w:val="22"/>
          <w:szCs w:val="22"/>
        </w:rPr>
        <w:t>”</w:t>
      </w:r>
      <w:r w:rsidRPr="00637960">
        <w:rPr>
          <w:b/>
          <w:sz w:val="22"/>
          <w:szCs w:val="22"/>
        </w:rPr>
        <w:t xml:space="preserve"> </w:t>
      </w:r>
      <w:r w:rsidR="000332D5">
        <w:rPr>
          <w:b/>
          <w:sz w:val="22"/>
          <w:szCs w:val="22"/>
        </w:rPr>
        <w:t xml:space="preserve">LINK </w:t>
      </w:r>
      <w:r w:rsidRPr="00637960">
        <w:rPr>
          <w:b/>
          <w:sz w:val="22"/>
          <w:szCs w:val="22"/>
        </w:rPr>
        <w:t>ON OR BEFORE FRIDAY, MAY 25, 2018</w:t>
      </w:r>
      <w:r w:rsidR="000332D5">
        <w:rPr>
          <w:b/>
          <w:sz w:val="22"/>
          <w:szCs w:val="22"/>
        </w:rPr>
        <w:t>.</w:t>
      </w:r>
    </w:p>
    <w:sectPr w:rsidR="00E81C7E" w:rsidRPr="00637960" w:rsidSect="00533BC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C4B" w:rsidRDefault="00D73C4B" w:rsidP="00A534D6">
      <w:r>
        <w:separator/>
      </w:r>
    </w:p>
  </w:endnote>
  <w:endnote w:type="continuationSeparator" w:id="0">
    <w:p w:rsidR="00D73C4B" w:rsidRDefault="00D73C4B" w:rsidP="00A5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C4B" w:rsidRDefault="00D73C4B" w:rsidP="00A534D6">
      <w:r>
        <w:separator/>
      </w:r>
    </w:p>
  </w:footnote>
  <w:footnote w:type="continuationSeparator" w:id="0">
    <w:p w:rsidR="00D73C4B" w:rsidRDefault="00D73C4B" w:rsidP="00A5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41CE5"/>
    <w:multiLevelType w:val="hybridMultilevel"/>
    <w:tmpl w:val="8AAA2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6657"/>
    <w:multiLevelType w:val="hybridMultilevel"/>
    <w:tmpl w:val="C784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6"/>
    <w:rsid w:val="00015A38"/>
    <w:rsid w:val="000218B7"/>
    <w:rsid w:val="000332D5"/>
    <w:rsid w:val="000349A4"/>
    <w:rsid w:val="00052E3F"/>
    <w:rsid w:val="00055488"/>
    <w:rsid w:val="00055965"/>
    <w:rsid w:val="00057023"/>
    <w:rsid w:val="00072F01"/>
    <w:rsid w:val="000928FD"/>
    <w:rsid w:val="000D2A8C"/>
    <w:rsid w:val="000E75AF"/>
    <w:rsid w:val="001333A7"/>
    <w:rsid w:val="001777BD"/>
    <w:rsid w:val="00181FF5"/>
    <w:rsid w:val="001951A3"/>
    <w:rsid w:val="001B56C7"/>
    <w:rsid w:val="001B6326"/>
    <w:rsid w:val="001D4FF1"/>
    <w:rsid w:val="00201BAF"/>
    <w:rsid w:val="002024BA"/>
    <w:rsid w:val="00204371"/>
    <w:rsid w:val="00212EA8"/>
    <w:rsid w:val="002335C4"/>
    <w:rsid w:val="002466C4"/>
    <w:rsid w:val="00266D32"/>
    <w:rsid w:val="00282BE5"/>
    <w:rsid w:val="002B47FB"/>
    <w:rsid w:val="00335751"/>
    <w:rsid w:val="0034627E"/>
    <w:rsid w:val="00347F3C"/>
    <w:rsid w:val="003715CB"/>
    <w:rsid w:val="003A3154"/>
    <w:rsid w:val="003D51A5"/>
    <w:rsid w:val="003F512D"/>
    <w:rsid w:val="00406DD5"/>
    <w:rsid w:val="004171A2"/>
    <w:rsid w:val="0042143D"/>
    <w:rsid w:val="0042698B"/>
    <w:rsid w:val="0044339B"/>
    <w:rsid w:val="004736EC"/>
    <w:rsid w:val="004D6A88"/>
    <w:rsid w:val="004E1642"/>
    <w:rsid w:val="004E63EE"/>
    <w:rsid w:val="004F6529"/>
    <w:rsid w:val="00502823"/>
    <w:rsid w:val="00504659"/>
    <w:rsid w:val="005164AD"/>
    <w:rsid w:val="005213AE"/>
    <w:rsid w:val="00533BC0"/>
    <w:rsid w:val="00537722"/>
    <w:rsid w:val="00542F3E"/>
    <w:rsid w:val="0057186F"/>
    <w:rsid w:val="00585C40"/>
    <w:rsid w:val="00611724"/>
    <w:rsid w:val="00612CEE"/>
    <w:rsid w:val="00636C7F"/>
    <w:rsid w:val="00637960"/>
    <w:rsid w:val="0066595D"/>
    <w:rsid w:val="0069184F"/>
    <w:rsid w:val="006A10E0"/>
    <w:rsid w:val="006B51C7"/>
    <w:rsid w:val="007031EF"/>
    <w:rsid w:val="00703C59"/>
    <w:rsid w:val="00721491"/>
    <w:rsid w:val="007311DC"/>
    <w:rsid w:val="00780C67"/>
    <w:rsid w:val="00797DE4"/>
    <w:rsid w:val="007A7997"/>
    <w:rsid w:val="00816AC1"/>
    <w:rsid w:val="00854598"/>
    <w:rsid w:val="00860D9B"/>
    <w:rsid w:val="0088529F"/>
    <w:rsid w:val="008A41AA"/>
    <w:rsid w:val="008D1C6C"/>
    <w:rsid w:val="008E4E83"/>
    <w:rsid w:val="008F44E9"/>
    <w:rsid w:val="009028CA"/>
    <w:rsid w:val="00910C3A"/>
    <w:rsid w:val="00923D30"/>
    <w:rsid w:val="00925F55"/>
    <w:rsid w:val="00970042"/>
    <w:rsid w:val="00970FB3"/>
    <w:rsid w:val="00973059"/>
    <w:rsid w:val="0098347E"/>
    <w:rsid w:val="0099130C"/>
    <w:rsid w:val="009D0F85"/>
    <w:rsid w:val="009D5AF3"/>
    <w:rsid w:val="009E5E0F"/>
    <w:rsid w:val="00A40DBE"/>
    <w:rsid w:val="00A534D6"/>
    <w:rsid w:val="00A62F48"/>
    <w:rsid w:val="00A83E6F"/>
    <w:rsid w:val="00AB7E41"/>
    <w:rsid w:val="00AC0C95"/>
    <w:rsid w:val="00B037D8"/>
    <w:rsid w:val="00B14566"/>
    <w:rsid w:val="00B30DA4"/>
    <w:rsid w:val="00B52869"/>
    <w:rsid w:val="00BA4168"/>
    <w:rsid w:val="00BB0804"/>
    <w:rsid w:val="00C149FA"/>
    <w:rsid w:val="00C17198"/>
    <w:rsid w:val="00C423D8"/>
    <w:rsid w:val="00C62CF5"/>
    <w:rsid w:val="00C751B1"/>
    <w:rsid w:val="00C830FD"/>
    <w:rsid w:val="00C92082"/>
    <w:rsid w:val="00CA5288"/>
    <w:rsid w:val="00CC5049"/>
    <w:rsid w:val="00CE1B98"/>
    <w:rsid w:val="00CE3C3F"/>
    <w:rsid w:val="00CF0098"/>
    <w:rsid w:val="00D0580C"/>
    <w:rsid w:val="00D23945"/>
    <w:rsid w:val="00D25437"/>
    <w:rsid w:val="00D37F94"/>
    <w:rsid w:val="00D63B5A"/>
    <w:rsid w:val="00D70D4A"/>
    <w:rsid w:val="00D73C4B"/>
    <w:rsid w:val="00DA6BFB"/>
    <w:rsid w:val="00DC2F32"/>
    <w:rsid w:val="00DD1FD6"/>
    <w:rsid w:val="00DE0169"/>
    <w:rsid w:val="00DE06E1"/>
    <w:rsid w:val="00DF57F0"/>
    <w:rsid w:val="00E37A75"/>
    <w:rsid w:val="00E500CA"/>
    <w:rsid w:val="00E72026"/>
    <w:rsid w:val="00E81C7E"/>
    <w:rsid w:val="00EA4052"/>
    <w:rsid w:val="00EC2725"/>
    <w:rsid w:val="00EF4A14"/>
    <w:rsid w:val="00F03A36"/>
    <w:rsid w:val="00F246DA"/>
    <w:rsid w:val="00F30B78"/>
    <w:rsid w:val="00F362F9"/>
    <w:rsid w:val="00F62ED8"/>
    <w:rsid w:val="00FA7F4A"/>
    <w:rsid w:val="00FD6F7E"/>
    <w:rsid w:val="00FE5AA0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35FBF7"/>
  <w15:docId w15:val="{D0AA7ECE-9591-4B65-8CCA-4713C42C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A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53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4D6"/>
  </w:style>
  <w:style w:type="paragraph" w:styleId="Footer">
    <w:name w:val="footer"/>
    <w:basedOn w:val="Normal"/>
    <w:link w:val="FooterChar"/>
    <w:uiPriority w:val="99"/>
    <w:unhideWhenUsed/>
    <w:rsid w:val="00A5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D6"/>
  </w:style>
  <w:style w:type="character" w:styleId="Hyperlink">
    <w:name w:val="Hyperlink"/>
    <w:uiPriority w:val="99"/>
    <w:unhideWhenUsed/>
    <w:rsid w:val="00181F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47F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2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5A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33B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71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i.dadeschool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418E-E55D-46B0-A572-D8B1D122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2207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http://osi.dadeschools.net/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Kernique Moore</dc:creator>
  <cp:lastModifiedBy>Demetrius, Sherian E.</cp:lastModifiedBy>
  <cp:revision>5</cp:revision>
  <cp:lastPrinted>2015-04-02T13:09:00Z</cp:lastPrinted>
  <dcterms:created xsi:type="dcterms:W3CDTF">2018-03-06T19:43:00Z</dcterms:created>
  <dcterms:modified xsi:type="dcterms:W3CDTF">2018-03-06T19:57:00Z</dcterms:modified>
</cp:coreProperties>
</file>